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DO TRABALHO (letras MAIÚSCULAS, negrito, centralizado, fonte ARIAL tamanho 14)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[Não colocar ponto final no título e deixar 1 linha em branco após o título]</w:t>
      </w:r>
    </w:p>
    <w:p w:rsidR="00000000" w:rsidDel="00000000" w:rsidP="00000000" w:rsidRDefault="00000000" w:rsidRPr="00000000" w14:paraId="00000004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Autor/a (até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quatro</w:t>
      </w:r>
      <w:r w:rsidDel="00000000" w:rsidR="00000000" w:rsidRPr="00000000">
        <w:rPr>
          <w:sz w:val="24"/>
          <w:szCs w:val="24"/>
          <w:rtl w:val="0"/>
        </w:rPr>
        <w:t xml:space="preserve">, devendo o último deles ser o/a orientador/a e o penúltimo o/a coorientador/a, caso tenha)[1]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[2]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[3]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[4]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[Deixar 1 linha em branco após a indicação de autoria do trabalho]</w:t>
      </w:r>
    </w:p>
    <w:p w:rsidR="00000000" w:rsidDel="00000000" w:rsidP="00000000" w:rsidRDefault="00000000" w:rsidRPr="00000000" w14:paraId="0000000B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intuito deste modelo de formatação é oferecer aos autores um formato a ser utilizado nos resumos simples. Ele está escrito, exatamente, como o modelo indicado para os resumos, desta forma - é um modelo. Leia atentamente as instruções e formate seu trabalho de acordo com este padrão. Recomenda-se, para isso, o uso dos estilos de formatação pré-definidos que constam neste documento. Para tanto, basta copiar e colar os textos do original diretamente em uma cópia deste documento. Vale ressaltar que uma formatação correta é essencial para uma boa avaliação do seu trabalho. Resumos fora da formatação serão excluídos do processo de avaliação. O texto deve ser conciso, tratando unicamente do conteúdo do trabalho a apresentar. Sem opiniões pessoais. Sem afirmações redundantes, tais como: “Este trabalho descreve...”, “Neste resumo são apresentados os resultados de ...”.  As margens (superior, inferior, lateral esquerda e lateral direita) devem ter 2,5 cm. O tamanho da página deve ser A4.  Atenção para este aspecto, pois se o tamanho da página for outro, compromete a correta formatação. O resumo deve ser escrito no programa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Word for Windows</w:t>
      </w:r>
      <w:r w:rsidDel="00000000" w:rsidR="00000000" w:rsidRPr="00000000">
        <w:rPr>
          <w:sz w:val="24"/>
          <w:szCs w:val="24"/>
          <w:rtl w:val="0"/>
        </w:rPr>
        <w:t xml:space="preserve">, em versão 6.0 ou superior. Se você está lendo este documento, significa que você possui a versão correta do programa.  O título do trabalho deve ser em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Arial </w:t>
      </w:r>
      <w:r w:rsidDel="00000000" w:rsidR="00000000" w:rsidRPr="00000000">
        <w:rPr>
          <w:sz w:val="24"/>
          <w:szCs w:val="24"/>
          <w:rtl w:val="0"/>
        </w:rPr>
        <w:t xml:space="preserve">14, centralizado, negrito. Os dados dos autores no tamanho 12. O resumo simples deve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conter no mínimo 350 palavras e no máximo 500 palavras,</w:t>
      </w:r>
      <w:r w:rsidDel="00000000" w:rsidR="00000000" w:rsidRPr="00000000">
        <w:rPr>
          <w:sz w:val="24"/>
          <w:szCs w:val="24"/>
          <w:rtl w:val="0"/>
        </w:rPr>
        <w:t xml:space="preserve"> deve utilizar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Arial</w:t>
      </w:r>
      <w:r w:rsidDel="00000000" w:rsidR="00000000" w:rsidRPr="00000000">
        <w:rPr>
          <w:sz w:val="24"/>
          <w:szCs w:val="24"/>
          <w:rtl w:val="0"/>
        </w:rPr>
        <w:t xml:space="preserve">, tamanho 12, justificado, espaçamento entre linhas simples. Deve ser seguido de no mínimo 3 e no máximo 5 palavras-chave, separadas por ponto e vírgula e finalizada com ponto, conforme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 o presente modelo. O texto do resumo deve ser organizado de forma sucinta apresentando informações sobre a problemática, o objetivo, metodologia, resultados e considerações. As referências bibliográficas principais consultadas devem ser apresentadas após as palavras-chave, seguindo as normas da ABNT, e não impactam no número de palavras usadas no resumo, limitando-se a 100 palavras, com espaçamento simples, e texto justificado conforme o exemplo colocado abaixo.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Palavra-chave 1; Palavra-chave 2; Palavra-chave 3; Palavra-chave 4; Palavra-chave 5. 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3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SANTOS, Maria José Costa dos.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Ensino de matemática</w:t>
      </w:r>
      <w:r w:rsidDel="00000000" w:rsidR="00000000" w:rsidRPr="00000000">
        <w:rPr>
          <w:sz w:val="24"/>
          <w:szCs w:val="24"/>
          <w:rtl w:val="0"/>
        </w:rPr>
        <w:t xml:space="preserve">: discussões teóricas e experiências formativas exitosas para professores do Ensino Fundamental / Maria José Costa dos Santos – Curitiba: CRV, 2022. 148 p. (Coleção Publicações GTERCOA, v. 3).</w:t>
      </w:r>
    </w:p>
    <w:p w:rsidR="00000000" w:rsidDel="00000000" w:rsidP="00000000" w:rsidRDefault="00000000" w:rsidRPr="00000000" w14:paraId="00000014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SANTOS , Maria José Costa dos. G-TERCOA: Uma década de formação e debate sobre a Educação Básica no 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Ensino em Debate</w:t>
      </w:r>
      <w:r w:rsidDel="00000000" w:rsidR="00000000" w:rsidRPr="00000000">
        <w:rPr>
          <w:sz w:val="24"/>
          <w:szCs w:val="24"/>
          <w:rtl w:val="0"/>
        </w:rPr>
        <w:t xml:space="preserve">, Fortaleza, v. 2, p. e2024002, 2024. DOI: 10.21439/2965-6753.v2.e2024002. Disponível em: https://revistarede.ifce.edu.br/ojs/index.php/rede/article/view/13. Acesso em: 5 out. 2025.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-19049</wp:posOffset>
          </wp:positionV>
          <wp:extent cx="6946160" cy="45635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309" l="0" r="0" t="15937"/>
                  <a:stretch>
                    <a:fillRect/>
                  </a:stretch>
                </pic:blipFill>
                <pic:spPr>
                  <a:xfrm>
                    <a:off x="0" y="0"/>
                    <a:ext cx="6946160" cy="4563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-457199</wp:posOffset>
          </wp:positionV>
          <wp:extent cx="7390800" cy="1242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302" l="0" r="0" t="13450"/>
                  <a:stretch>
                    <a:fillRect/>
                  </a:stretch>
                </pic:blipFill>
                <pic:spPr>
                  <a:xfrm>
                    <a:off x="0" y="0"/>
                    <a:ext cx="7390800" cy="124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